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59" w:rsidRPr="00235B31" w:rsidRDefault="00873359" w:rsidP="00873359">
      <w:pPr>
        <w:jc w:val="center"/>
        <w:textAlignment w:val="baseline"/>
        <w:rPr>
          <w:b/>
          <w:sz w:val="36"/>
          <w:szCs w:val="36"/>
        </w:rPr>
      </w:pPr>
      <w:bookmarkStart w:id="0" w:name="OLE_LINK1"/>
      <w:bookmarkStart w:id="1" w:name="OLE_LINK2"/>
      <w:r w:rsidRPr="00235B31">
        <w:rPr>
          <w:rFonts w:cs="宋体" w:hint="eastAsia"/>
          <w:b/>
          <w:bCs/>
          <w:kern w:val="0"/>
          <w:sz w:val="36"/>
          <w:szCs w:val="36"/>
          <w:u w:val="single" w:color="FF0000"/>
        </w:rPr>
        <w:t>空调移机维修</w:t>
      </w:r>
      <w:bookmarkStart w:id="2" w:name="OLE_LINK11"/>
      <w:bookmarkStart w:id="3" w:name="OLE_LINK10"/>
      <w:r w:rsidRPr="00235B31">
        <w:rPr>
          <w:rFonts w:hint="eastAsia"/>
          <w:b/>
          <w:sz w:val="36"/>
          <w:szCs w:val="36"/>
        </w:rPr>
        <w:t>项目报价邀请函</w:t>
      </w:r>
    </w:p>
    <w:p w:rsidR="00873359" w:rsidRPr="00235B31" w:rsidRDefault="00873359" w:rsidP="00873359">
      <w:pPr>
        <w:textAlignment w:val="baseline"/>
        <w:rPr>
          <w:rFonts w:ascii="仿宋" w:eastAsia="仿宋" w:hAnsi="仿宋" w:hint="eastAsia"/>
          <w:sz w:val="24"/>
          <w:szCs w:val="24"/>
        </w:rPr>
      </w:pPr>
    </w:p>
    <w:p w:rsidR="00873359" w:rsidRDefault="00873359" w:rsidP="00873359">
      <w:pPr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各制冷维修公司：</w:t>
      </w:r>
    </w:p>
    <w:p w:rsidR="00873359" w:rsidRDefault="00873359" w:rsidP="00873359">
      <w:pPr>
        <w:ind w:firstLineChars="200" w:firstLine="560"/>
        <w:textAlignment w:val="baseline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根据天津天保宏信物流中心有限公司2026（第8次）总经理办公会议纪要精神，我公司拟通过报价比选方式对办公区</w:t>
      </w:r>
      <w:bookmarkStart w:id="4" w:name="OLE_LINK8"/>
      <w:r>
        <w:rPr>
          <w:rFonts w:ascii="仿宋" w:eastAsia="仿宋" w:hAnsi="仿宋" w:hint="eastAsia"/>
          <w:kern w:val="0"/>
          <w:sz w:val="28"/>
          <w:szCs w:val="28"/>
        </w:rPr>
        <w:t>一批格</w:t>
      </w:r>
      <w:proofErr w:type="gramStart"/>
      <w:r>
        <w:rPr>
          <w:rFonts w:ascii="仿宋" w:eastAsia="仿宋" w:hAnsi="仿宋" w:hint="eastAsia"/>
          <w:kern w:val="0"/>
          <w:sz w:val="28"/>
          <w:szCs w:val="28"/>
        </w:rPr>
        <w:t>力牌柜机</w:t>
      </w:r>
      <w:proofErr w:type="gramEnd"/>
      <w:r>
        <w:rPr>
          <w:rFonts w:ascii="仿宋" w:eastAsia="仿宋" w:hAnsi="仿宋" w:hint="eastAsia"/>
          <w:kern w:val="0"/>
          <w:sz w:val="28"/>
          <w:szCs w:val="28"/>
        </w:rPr>
        <w:t>、壁挂</w:t>
      </w:r>
      <w:bookmarkStart w:id="5" w:name="OLE_LINK49"/>
      <w:bookmarkStart w:id="6" w:name="OLE_LINK30"/>
      <w:bookmarkStart w:id="7" w:name="OLE_LINK29"/>
      <w:r>
        <w:rPr>
          <w:rFonts w:ascii="仿宋" w:eastAsia="仿宋" w:hAnsi="仿宋" w:hint="eastAsia"/>
          <w:kern w:val="0"/>
          <w:sz w:val="28"/>
          <w:szCs w:val="28"/>
        </w:rPr>
        <w:t>空调移机维修项目</w:t>
      </w:r>
      <w:bookmarkEnd w:id="4"/>
      <w:bookmarkEnd w:id="5"/>
      <w:bookmarkEnd w:id="6"/>
      <w:bookmarkEnd w:id="7"/>
      <w:r>
        <w:rPr>
          <w:rFonts w:ascii="仿宋" w:eastAsia="仿宋" w:hAnsi="仿宋" w:hint="eastAsia"/>
          <w:kern w:val="0"/>
          <w:sz w:val="28"/>
          <w:szCs w:val="28"/>
        </w:rPr>
        <w:t>选聘供应商。</w:t>
      </w:r>
    </w:p>
    <w:p w:rsidR="00873359" w:rsidRDefault="00873359" w:rsidP="00873359">
      <w:pPr>
        <w:ind w:firstLineChars="200" w:firstLine="560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</w:t>
      </w:r>
      <w:bookmarkStart w:id="8" w:name="OLE_LINK32"/>
      <w:bookmarkStart w:id="9" w:name="OLE_LINK31"/>
      <w:r>
        <w:rPr>
          <w:rFonts w:ascii="仿宋" w:eastAsia="仿宋" w:hAnsi="仿宋" w:hint="eastAsia"/>
          <w:kern w:val="0"/>
          <w:sz w:val="28"/>
          <w:szCs w:val="28"/>
        </w:rPr>
        <w:t>空调移机维修项目</w:t>
      </w:r>
      <w:bookmarkEnd w:id="8"/>
      <w:bookmarkEnd w:id="9"/>
      <w:r>
        <w:rPr>
          <w:rFonts w:ascii="仿宋" w:eastAsia="仿宋" w:hAnsi="仿宋" w:hint="eastAsia"/>
          <w:kern w:val="0"/>
          <w:sz w:val="28"/>
          <w:szCs w:val="28"/>
        </w:rPr>
        <w:t>费用我公司委托北京泛华国金工程咨询有限公司依据</w:t>
      </w:r>
      <w:bookmarkStart w:id="10" w:name="OLE_LINK34"/>
      <w:bookmarkStart w:id="11" w:name="OLE_LINK33"/>
      <w:r>
        <w:rPr>
          <w:rFonts w:ascii="仿宋" w:eastAsia="仿宋" w:hAnsi="仿宋" w:hint="eastAsia"/>
          <w:kern w:val="0"/>
          <w:sz w:val="28"/>
          <w:szCs w:val="28"/>
        </w:rPr>
        <w:t>该项目</w:t>
      </w:r>
      <w:bookmarkEnd w:id="10"/>
      <w:bookmarkEnd w:id="11"/>
      <w:r>
        <w:rPr>
          <w:rFonts w:ascii="仿宋" w:eastAsia="仿宋" w:hAnsi="仿宋" w:hint="eastAsia"/>
          <w:kern w:val="0"/>
          <w:sz w:val="28"/>
          <w:szCs w:val="28"/>
        </w:rPr>
        <w:t>维修内容、材料、高空作业设备租赁、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人工成本安全措施费等项进行核算，出具</w:t>
      </w:r>
      <w:r>
        <w:rPr>
          <w:rFonts w:ascii="仿宋" w:eastAsia="仿宋" w:hAnsi="仿宋" w:hint="eastAsia"/>
          <w:kern w:val="0"/>
          <w:sz w:val="28"/>
          <w:szCs w:val="28"/>
        </w:rPr>
        <w:t>招标控制价为</w:t>
      </w:r>
      <w:bookmarkStart w:id="12" w:name="OLE_LINK55"/>
      <w:r>
        <w:rPr>
          <w:rFonts w:ascii="仿宋" w:eastAsia="仿宋" w:hAnsi="仿宋" w:hint="eastAsia"/>
          <w:kern w:val="0"/>
          <w:sz w:val="28"/>
          <w:szCs w:val="28"/>
        </w:rPr>
        <w:t>￥19739.00元（含税）</w:t>
      </w:r>
      <w:bookmarkEnd w:id="12"/>
      <w:r>
        <w:rPr>
          <w:rFonts w:ascii="仿宋" w:eastAsia="仿宋" w:hAnsi="仿宋" w:hint="eastAsia"/>
          <w:kern w:val="0"/>
          <w:sz w:val="28"/>
          <w:szCs w:val="28"/>
        </w:rPr>
        <w:t>。（详见工程量清单）请参与</w:t>
      </w:r>
      <w:bookmarkStart w:id="13" w:name="OLE_LINK42"/>
      <w:bookmarkStart w:id="14" w:name="OLE_LINK41"/>
      <w:r>
        <w:rPr>
          <w:rFonts w:ascii="仿宋" w:eastAsia="仿宋" w:hAnsi="仿宋" w:hint="eastAsia"/>
          <w:kern w:val="0"/>
          <w:sz w:val="28"/>
          <w:szCs w:val="28"/>
        </w:rPr>
        <w:t>空调移机维修项目</w:t>
      </w:r>
      <w:bookmarkEnd w:id="13"/>
      <w:bookmarkEnd w:id="14"/>
      <w:r>
        <w:rPr>
          <w:rFonts w:ascii="仿宋" w:eastAsia="仿宋" w:hAnsi="仿宋" w:hint="eastAsia"/>
          <w:kern w:val="0"/>
          <w:sz w:val="28"/>
          <w:szCs w:val="28"/>
        </w:rPr>
        <w:t>供应商在报价时不得超出控制价，否则视为废标。</w:t>
      </w:r>
    </w:p>
    <w:p w:rsidR="00873359" w:rsidRDefault="00873359" w:rsidP="00873359">
      <w:pPr>
        <w:spacing w:line="360" w:lineRule="auto"/>
        <w:ind w:left="482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bookmarkStart w:id="15" w:name="OLE_LINK12"/>
      <w:bookmarkStart w:id="16" w:name="OLE_LINK21"/>
      <w:r>
        <w:rPr>
          <w:rFonts w:ascii="仿宋" w:eastAsia="仿宋" w:hAnsi="仿宋" w:hint="eastAsia"/>
          <w:b/>
          <w:bCs/>
          <w:sz w:val="32"/>
          <w:szCs w:val="32"/>
        </w:rPr>
        <w:t>空调移机维修项目工程量</w:t>
      </w:r>
      <w:bookmarkEnd w:id="15"/>
      <w:bookmarkEnd w:id="16"/>
      <w:r>
        <w:rPr>
          <w:rFonts w:ascii="仿宋" w:eastAsia="仿宋" w:hAnsi="仿宋" w:hint="eastAsia"/>
          <w:b/>
          <w:bCs/>
          <w:sz w:val="32"/>
          <w:szCs w:val="32"/>
        </w:rPr>
        <w:t>清单</w:t>
      </w:r>
    </w:p>
    <w:tbl>
      <w:tblPr>
        <w:tblStyle w:val="a3"/>
        <w:tblW w:w="10600" w:type="dxa"/>
        <w:jc w:val="center"/>
        <w:tblInd w:w="-652" w:type="dxa"/>
        <w:tblLook w:val="04A0"/>
      </w:tblPr>
      <w:tblGrid>
        <w:gridCol w:w="709"/>
        <w:gridCol w:w="3343"/>
        <w:gridCol w:w="931"/>
        <w:gridCol w:w="956"/>
        <w:gridCol w:w="4661"/>
      </w:tblGrid>
      <w:tr w:rsidR="00873359" w:rsidTr="005D3AD0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359" w:rsidRDefault="00873359" w:rsidP="005D3AD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359" w:rsidRDefault="00873359" w:rsidP="005D3AD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359" w:rsidRDefault="00873359" w:rsidP="005D3AD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359" w:rsidRDefault="00873359" w:rsidP="005D3AD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工程量</w:t>
            </w:r>
          </w:p>
        </w:tc>
        <w:tc>
          <w:tcPr>
            <w:tcW w:w="4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359" w:rsidRDefault="00873359" w:rsidP="005D3AD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参数说明</w:t>
            </w:r>
          </w:p>
        </w:tc>
      </w:tr>
      <w:tr w:rsidR="00873359" w:rsidTr="005D3AD0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359" w:rsidRDefault="00873359" w:rsidP="005D3AD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格力壁挂空调机拆除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台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25</w:t>
            </w:r>
          </w:p>
        </w:tc>
        <w:tc>
          <w:tcPr>
            <w:tcW w:w="4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rPr>
                <w:rFonts w:ascii="仿宋" w:eastAsia="仿宋" w:hAnsi="仿宋" w:cs="Arial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sz w:val="18"/>
                <w:szCs w:val="18"/>
              </w:rPr>
              <w:t>格力壁挂空调机拆除；</w:t>
            </w:r>
          </w:p>
        </w:tc>
      </w:tr>
      <w:tr w:rsidR="00873359" w:rsidTr="005D3AD0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359" w:rsidRDefault="00873359" w:rsidP="005D3AD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格力壁挂空调机安装（利旧）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组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10</w:t>
            </w:r>
          </w:p>
        </w:tc>
        <w:tc>
          <w:tcPr>
            <w:tcW w:w="4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rPr>
                <w:rFonts w:ascii="仿宋" w:eastAsia="仿宋" w:hAnsi="仿宋" w:cs="Arial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sz w:val="18"/>
                <w:szCs w:val="18"/>
              </w:rPr>
              <w:t>格力壁挂</w:t>
            </w:r>
            <w:proofErr w:type="gramStart"/>
            <w:r>
              <w:rPr>
                <w:rFonts w:ascii="仿宋" w:eastAsia="仿宋" w:hAnsi="仿宋" w:cs="Arial" w:hint="eastAsia"/>
                <w:sz w:val="18"/>
                <w:szCs w:val="18"/>
              </w:rPr>
              <w:t>空调机利旧安装</w:t>
            </w:r>
            <w:proofErr w:type="gramEnd"/>
            <w:r>
              <w:rPr>
                <w:rFonts w:ascii="仿宋" w:eastAsia="仿宋" w:hAnsi="仿宋" w:cs="Arial" w:hint="eastAsia"/>
                <w:sz w:val="18"/>
                <w:szCs w:val="18"/>
              </w:rPr>
              <w:t>，含保温、电缆线、铜管、</w:t>
            </w:r>
            <w:proofErr w:type="gramStart"/>
            <w:r>
              <w:rPr>
                <w:rFonts w:ascii="仿宋" w:eastAsia="仿宋" w:hAnsi="仿宋" w:cs="Arial" w:hint="eastAsia"/>
                <w:sz w:val="18"/>
                <w:szCs w:val="18"/>
              </w:rPr>
              <w:t>绑扎带</w:t>
            </w:r>
            <w:proofErr w:type="gramEnd"/>
            <w:r>
              <w:rPr>
                <w:rFonts w:ascii="仿宋" w:eastAsia="仿宋" w:hAnsi="仿宋" w:cs="Arial" w:hint="eastAsia"/>
                <w:sz w:val="18"/>
                <w:szCs w:val="18"/>
              </w:rPr>
              <w:t>等 ；</w:t>
            </w:r>
          </w:p>
        </w:tc>
      </w:tr>
      <w:tr w:rsidR="00873359" w:rsidTr="005D3AD0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359" w:rsidRDefault="00873359" w:rsidP="005D3AD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充氟（制冷剂 R22）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kg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15</w:t>
            </w:r>
          </w:p>
        </w:tc>
        <w:tc>
          <w:tcPr>
            <w:tcW w:w="4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rPr>
                <w:rFonts w:ascii="仿宋" w:eastAsia="仿宋" w:hAnsi="仿宋" w:cs="Arial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sz w:val="18"/>
                <w:szCs w:val="18"/>
              </w:rPr>
              <w:t>空调充氟，制冷剂 R22；</w:t>
            </w:r>
          </w:p>
        </w:tc>
      </w:tr>
      <w:tr w:rsidR="00873359" w:rsidTr="005D3AD0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359" w:rsidRDefault="00873359" w:rsidP="005D3AD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格力壁挂空调支架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Arial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10</w:t>
            </w:r>
          </w:p>
        </w:tc>
        <w:tc>
          <w:tcPr>
            <w:tcW w:w="4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rPr>
                <w:rFonts w:ascii="仿宋" w:eastAsia="仿宋" w:hAnsi="仿宋" w:cs="Arial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sz w:val="18"/>
                <w:szCs w:val="18"/>
              </w:rPr>
              <w:t>格力壁挂空调支架制作安装 ；</w:t>
            </w:r>
          </w:p>
        </w:tc>
      </w:tr>
      <w:tr w:rsidR="00873359" w:rsidTr="005D3AD0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359" w:rsidRDefault="00873359" w:rsidP="005D3AD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Arial" w:hint="eastAsia"/>
                <w:sz w:val="24"/>
                <w:szCs w:val="24"/>
              </w:rPr>
              <w:t>格力柜机</w:t>
            </w:r>
            <w:proofErr w:type="gramEnd"/>
            <w:r>
              <w:rPr>
                <w:rFonts w:ascii="仿宋" w:eastAsia="仿宋" w:hAnsi="仿宋" w:cs="Arial" w:hint="eastAsia"/>
                <w:sz w:val="24"/>
                <w:szCs w:val="24"/>
              </w:rPr>
              <w:t>空调机拆除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台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25</w:t>
            </w:r>
          </w:p>
        </w:tc>
        <w:tc>
          <w:tcPr>
            <w:tcW w:w="4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rPr>
                <w:rFonts w:ascii="仿宋" w:eastAsia="仿宋" w:hAnsi="仿宋" w:cs="Arial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Arial" w:hint="eastAsia"/>
                <w:sz w:val="18"/>
                <w:szCs w:val="18"/>
              </w:rPr>
              <w:t>格力柜机</w:t>
            </w:r>
            <w:proofErr w:type="gramEnd"/>
            <w:r>
              <w:rPr>
                <w:rFonts w:ascii="仿宋" w:eastAsia="仿宋" w:hAnsi="仿宋" w:cs="Arial" w:hint="eastAsia"/>
                <w:sz w:val="18"/>
                <w:szCs w:val="18"/>
              </w:rPr>
              <w:t>空调机拆除；</w:t>
            </w:r>
          </w:p>
        </w:tc>
      </w:tr>
      <w:tr w:rsidR="00873359" w:rsidTr="005D3AD0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359" w:rsidRDefault="00873359" w:rsidP="005D3AD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Arial" w:hint="eastAsia"/>
                <w:sz w:val="24"/>
                <w:szCs w:val="24"/>
              </w:rPr>
              <w:t>格力柜机</w:t>
            </w:r>
            <w:proofErr w:type="gramEnd"/>
            <w:r>
              <w:rPr>
                <w:rFonts w:ascii="仿宋" w:eastAsia="仿宋" w:hAnsi="仿宋" w:cs="Arial" w:hint="eastAsia"/>
                <w:sz w:val="24"/>
                <w:szCs w:val="24"/>
              </w:rPr>
              <w:t>空调机安装（利旧）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台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10</w:t>
            </w:r>
          </w:p>
        </w:tc>
        <w:tc>
          <w:tcPr>
            <w:tcW w:w="4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rPr>
                <w:rFonts w:ascii="仿宋" w:eastAsia="仿宋" w:hAnsi="仿宋" w:cs="Arial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Arial" w:hint="eastAsia"/>
                <w:sz w:val="18"/>
                <w:szCs w:val="18"/>
              </w:rPr>
              <w:t>格力柜机空调机利旧安装</w:t>
            </w:r>
            <w:proofErr w:type="gramEnd"/>
            <w:r>
              <w:rPr>
                <w:rFonts w:ascii="仿宋" w:eastAsia="仿宋" w:hAnsi="仿宋" w:cs="Arial" w:hint="eastAsia"/>
                <w:sz w:val="18"/>
                <w:szCs w:val="18"/>
              </w:rPr>
              <w:t>，含保温、电缆线、铜管、</w:t>
            </w:r>
            <w:proofErr w:type="gramStart"/>
            <w:r>
              <w:rPr>
                <w:rFonts w:ascii="仿宋" w:eastAsia="仿宋" w:hAnsi="仿宋" w:cs="Arial" w:hint="eastAsia"/>
                <w:sz w:val="18"/>
                <w:szCs w:val="18"/>
              </w:rPr>
              <w:t>绑扎带</w:t>
            </w:r>
            <w:proofErr w:type="gramEnd"/>
            <w:r>
              <w:rPr>
                <w:rFonts w:ascii="仿宋" w:eastAsia="仿宋" w:hAnsi="仿宋" w:cs="Arial" w:hint="eastAsia"/>
                <w:sz w:val="18"/>
                <w:szCs w:val="18"/>
              </w:rPr>
              <w:t>等 ；</w:t>
            </w:r>
          </w:p>
        </w:tc>
      </w:tr>
      <w:tr w:rsidR="00873359" w:rsidTr="005D3AD0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359" w:rsidRDefault="00873359" w:rsidP="005D3AD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充氟（制冷剂 R22）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kg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15</w:t>
            </w:r>
          </w:p>
        </w:tc>
        <w:tc>
          <w:tcPr>
            <w:tcW w:w="4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rPr>
                <w:rFonts w:ascii="仿宋" w:eastAsia="仿宋" w:hAnsi="仿宋" w:cs="Arial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sz w:val="18"/>
                <w:szCs w:val="18"/>
              </w:rPr>
              <w:t>空调充氟，制冷剂 R22；</w:t>
            </w:r>
          </w:p>
        </w:tc>
      </w:tr>
      <w:tr w:rsidR="00873359" w:rsidTr="005D3AD0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359" w:rsidRDefault="00873359" w:rsidP="005D3AD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Arial" w:hint="eastAsia"/>
                <w:sz w:val="24"/>
                <w:szCs w:val="24"/>
              </w:rPr>
              <w:t>格力柜机</w:t>
            </w:r>
            <w:proofErr w:type="gramEnd"/>
            <w:r>
              <w:rPr>
                <w:rFonts w:ascii="仿宋" w:eastAsia="仿宋" w:hAnsi="仿宋" w:cs="Arial" w:hint="eastAsia"/>
                <w:sz w:val="24"/>
                <w:szCs w:val="24"/>
              </w:rPr>
              <w:t>空调支架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Arial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10</w:t>
            </w:r>
          </w:p>
        </w:tc>
        <w:tc>
          <w:tcPr>
            <w:tcW w:w="4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rPr>
                <w:rFonts w:ascii="仿宋" w:eastAsia="仿宋" w:hAnsi="仿宋" w:cs="Arial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Arial" w:hint="eastAsia"/>
                <w:sz w:val="18"/>
                <w:szCs w:val="18"/>
              </w:rPr>
              <w:t>格力柜机</w:t>
            </w:r>
            <w:proofErr w:type="gramEnd"/>
            <w:r>
              <w:rPr>
                <w:rFonts w:ascii="仿宋" w:eastAsia="仿宋" w:hAnsi="仿宋" w:cs="Arial" w:hint="eastAsia"/>
                <w:sz w:val="18"/>
                <w:szCs w:val="18"/>
              </w:rPr>
              <w:t>空调支架制作安装 ；</w:t>
            </w:r>
          </w:p>
        </w:tc>
      </w:tr>
      <w:tr w:rsidR="00873359" w:rsidTr="005D3AD0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359" w:rsidRDefault="00873359" w:rsidP="005D3AD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砖混37墙打孔 D63mm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Arial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10</w:t>
            </w:r>
          </w:p>
        </w:tc>
        <w:tc>
          <w:tcPr>
            <w:tcW w:w="4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rPr>
                <w:rFonts w:ascii="仿宋" w:eastAsia="仿宋" w:hAnsi="仿宋" w:cs="Arial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sz w:val="18"/>
                <w:szCs w:val="18"/>
              </w:rPr>
              <w:t>砖混37墙打孔 D63mm；</w:t>
            </w:r>
          </w:p>
        </w:tc>
      </w:tr>
      <w:tr w:rsidR="00873359" w:rsidTr="005D3AD0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359" w:rsidRDefault="00873359" w:rsidP="005D3AD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高空作业车租赁费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台班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4</w:t>
            </w:r>
          </w:p>
        </w:tc>
        <w:tc>
          <w:tcPr>
            <w:tcW w:w="4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rPr>
                <w:rFonts w:ascii="仿宋" w:eastAsia="仿宋" w:hAnsi="仿宋" w:cs="Arial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sz w:val="18"/>
                <w:szCs w:val="18"/>
              </w:rPr>
              <w:t>高空作业车租赁，作业高度：约16–20米；</w:t>
            </w:r>
          </w:p>
        </w:tc>
      </w:tr>
    </w:tbl>
    <w:p w:rsidR="00873359" w:rsidRDefault="00873359" w:rsidP="00873359">
      <w:pPr>
        <w:textAlignment w:val="baseline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资格要求：</w:t>
      </w:r>
    </w:p>
    <w:p w:rsidR="00873359" w:rsidRPr="00A87DF2" w:rsidRDefault="00873359" w:rsidP="00873359">
      <w:pPr>
        <w:pStyle w:val="a4"/>
        <w:numPr>
          <w:ilvl w:val="0"/>
          <w:numId w:val="1"/>
        </w:numPr>
        <w:ind w:firstLineChars="0"/>
        <w:textAlignment w:val="baseline"/>
        <w:rPr>
          <w:rFonts w:ascii="仿宋" w:eastAsia="仿宋" w:hAnsi="仿宋" w:hint="eastAsia"/>
          <w:sz w:val="28"/>
          <w:szCs w:val="28"/>
        </w:rPr>
      </w:pPr>
      <w:r w:rsidRPr="00A87DF2">
        <w:rPr>
          <w:rFonts w:ascii="仿宋" w:eastAsia="仿宋" w:hAnsi="仿宋" w:hint="eastAsia"/>
          <w:sz w:val="28"/>
          <w:szCs w:val="28"/>
        </w:rPr>
        <w:t>经营范围内含机电制冷设备、家电维修项目。</w:t>
      </w:r>
    </w:p>
    <w:p w:rsidR="00873359" w:rsidRDefault="00873359" w:rsidP="00873359">
      <w:pPr>
        <w:pStyle w:val="a4"/>
        <w:numPr>
          <w:ilvl w:val="0"/>
          <w:numId w:val="1"/>
        </w:numPr>
        <w:ind w:firstLineChars="0"/>
        <w:textAlignment w:val="baseline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公司无诉讼。</w:t>
      </w:r>
    </w:p>
    <w:p w:rsidR="00873359" w:rsidRDefault="00873359" w:rsidP="00873359">
      <w:pPr>
        <w:pStyle w:val="a4"/>
        <w:numPr>
          <w:ilvl w:val="0"/>
          <w:numId w:val="1"/>
        </w:numPr>
        <w:ind w:firstLineChars="0"/>
        <w:textAlignment w:val="baseline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作业人员须持有高处作业或电工证等特种作业证，证件需在有效期限内。</w:t>
      </w:r>
    </w:p>
    <w:p w:rsidR="00873359" w:rsidRPr="00A87DF2" w:rsidRDefault="00873359" w:rsidP="00873359">
      <w:pPr>
        <w:pStyle w:val="a4"/>
        <w:numPr>
          <w:ilvl w:val="0"/>
          <w:numId w:val="1"/>
        </w:numPr>
        <w:ind w:firstLineChars="0"/>
        <w:textAlignment w:val="baseline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在维修过程中使用的升降机/吊车，需提供特种设备维护检测合格证及保险并在有效期内。</w:t>
      </w:r>
    </w:p>
    <w:p w:rsidR="00873359" w:rsidRDefault="00873359" w:rsidP="00873359">
      <w:pPr>
        <w:ind w:firstLineChars="200" w:firstLine="560"/>
        <w:textAlignment w:val="baseline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请各制冷维修公司于</w:t>
      </w:r>
      <w:r>
        <w:rPr>
          <w:rFonts w:ascii="仿宋" w:eastAsia="仿宋" w:hAnsi="仿宋" w:hint="eastAsia"/>
          <w:sz w:val="28"/>
          <w:szCs w:val="28"/>
          <w:u w:val="single" w:color="000000"/>
        </w:rPr>
        <w:t>2026年6月</w:t>
      </w:r>
      <w:r w:rsidRPr="00873359">
        <w:rPr>
          <w:rFonts w:ascii="仿宋" w:eastAsia="仿宋" w:hAnsi="仿宋" w:hint="eastAsia"/>
          <w:sz w:val="28"/>
          <w:szCs w:val="28"/>
          <w:u w:val="single" w:color="FF0000"/>
        </w:rPr>
        <w:t>25</w:t>
      </w:r>
      <w:r>
        <w:rPr>
          <w:rFonts w:ascii="仿宋" w:eastAsia="仿宋" w:hAnsi="仿宋" w:hint="eastAsia"/>
          <w:sz w:val="28"/>
          <w:szCs w:val="28"/>
        </w:rPr>
        <w:t>日上午</w:t>
      </w:r>
      <w:r>
        <w:rPr>
          <w:rFonts w:ascii="仿宋" w:eastAsia="仿宋" w:hAnsi="仿宋" w:hint="eastAsia"/>
          <w:sz w:val="28"/>
          <w:szCs w:val="28"/>
          <w:u w:val="single" w:color="000000"/>
        </w:rPr>
        <w:t>9:00</w:t>
      </w:r>
      <w:r>
        <w:rPr>
          <w:rFonts w:ascii="仿宋" w:eastAsia="仿宋" w:hAnsi="仿宋" w:hint="eastAsia"/>
          <w:sz w:val="28"/>
          <w:szCs w:val="28"/>
        </w:rPr>
        <w:t>以前，将空调移机维修项目报价、营业执照复印件等相关资料加盖公章密封后快递至我公司。</w:t>
      </w:r>
    </w:p>
    <w:tbl>
      <w:tblPr>
        <w:tblStyle w:val="a3"/>
        <w:tblW w:w="9225" w:type="dxa"/>
        <w:jc w:val="center"/>
        <w:tblLayout w:type="fixed"/>
        <w:tblLook w:val="04A0"/>
      </w:tblPr>
      <w:tblGrid>
        <w:gridCol w:w="2128"/>
        <w:gridCol w:w="2130"/>
        <w:gridCol w:w="2131"/>
        <w:gridCol w:w="2836"/>
      </w:tblGrid>
      <w:tr w:rsidR="00873359" w:rsidTr="005D3AD0">
        <w:trPr>
          <w:jc w:val="center"/>
        </w:trPr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359" w:rsidRDefault="00873359" w:rsidP="005D3AD0">
            <w:pPr>
              <w:jc w:val="center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70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359" w:rsidRDefault="00873359" w:rsidP="005D3AD0">
            <w:pPr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天津天保宏信物流中心有限公司</w:t>
            </w:r>
          </w:p>
        </w:tc>
      </w:tr>
      <w:tr w:rsidR="00873359" w:rsidTr="005D3AD0">
        <w:trPr>
          <w:jc w:val="center"/>
        </w:trPr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359" w:rsidRDefault="00873359" w:rsidP="005D3AD0">
            <w:pPr>
              <w:jc w:val="center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公司地址</w:t>
            </w:r>
          </w:p>
        </w:tc>
        <w:tc>
          <w:tcPr>
            <w:tcW w:w="70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359" w:rsidRDefault="00873359" w:rsidP="005D3AD0">
            <w:pPr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天津市滨海新区保税区津滨大道185号</w:t>
            </w:r>
          </w:p>
        </w:tc>
      </w:tr>
      <w:tr w:rsidR="00873359" w:rsidTr="005D3AD0">
        <w:trPr>
          <w:jc w:val="center"/>
        </w:trPr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jc w:val="center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收件人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359" w:rsidRDefault="00873359" w:rsidP="005D3AD0">
            <w:pPr>
              <w:jc w:val="center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沙  </w:t>
            </w: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锟</w:t>
            </w:r>
            <w:proofErr w:type="gramEnd"/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jc w:val="center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359" w:rsidRDefault="00873359" w:rsidP="005D3AD0">
            <w:pPr>
              <w:jc w:val="center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022-25763724</w:t>
            </w:r>
          </w:p>
        </w:tc>
      </w:tr>
    </w:tbl>
    <w:p w:rsidR="00873359" w:rsidRDefault="00873359" w:rsidP="00873359">
      <w:pPr>
        <w:textAlignment w:val="baseline"/>
        <w:rPr>
          <w:rFonts w:ascii="仿宋" w:eastAsia="仿宋" w:hAnsi="仿宋" w:hint="eastAsia"/>
          <w:sz w:val="24"/>
          <w:szCs w:val="24"/>
        </w:rPr>
      </w:pPr>
    </w:p>
    <w:p w:rsidR="00873359" w:rsidRDefault="00873359" w:rsidP="00873359">
      <w:pPr>
        <w:ind w:firstLineChars="200" w:firstLine="560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公司综合管理部负责对各公司报价进行比选，按照最低价中选原则，</w:t>
      </w:r>
      <w:r>
        <w:rPr>
          <w:rFonts w:ascii="仿宋" w:eastAsia="仿宋" w:hAnsi="仿宋" w:hint="eastAsia"/>
          <w:kern w:val="0"/>
          <w:sz w:val="28"/>
          <w:szCs w:val="28"/>
        </w:rPr>
        <w:t>中选结果会通过书面形式通知中选单位。当出现两家公司报价相同时，我司有权决定中选单位。</w:t>
      </w:r>
    </w:p>
    <w:p w:rsidR="00873359" w:rsidRDefault="00873359" w:rsidP="00873359">
      <w:pPr>
        <w:ind w:firstLineChars="1550" w:firstLine="4340"/>
        <w:jc w:val="left"/>
        <w:textAlignment w:val="baseline"/>
        <w:rPr>
          <w:rFonts w:ascii="仿宋" w:eastAsia="仿宋" w:hAnsi="仿宋" w:hint="eastAsia"/>
          <w:sz w:val="28"/>
          <w:szCs w:val="28"/>
        </w:rPr>
      </w:pPr>
    </w:p>
    <w:p w:rsidR="00873359" w:rsidRDefault="00873359" w:rsidP="00873359">
      <w:pPr>
        <w:ind w:firstLineChars="1550" w:firstLine="4340"/>
        <w:jc w:val="left"/>
        <w:textAlignment w:val="baseline"/>
        <w:rPr>
          <w:rFonts w:ascii="仿宋" w:eastAsia="仿宋" w:hAnsi="仿宋" w:hint="eastAsia"/>
          <w:sz w:val="28"/>
          <w:szCs w:val="28"/>
        </w:rPr>
      </w:pPr>
    </w:p>
    <w:p w:rsidR="00873359" w:rsidRDefault="00873359" w:rsidP="00873359">
      <w:pPr>
        <w:ind w:firstLineChars="1550" w:firstLine="4340"/>
        <w:jc w:val="left"/>
        <w:textAlignment w:val="baseline"/>
        <w:rPr>
          <w:rFonts w:ascii="仿宋" w:eastAsia="仿宋" w:hAnsi="仿宋" w:hint="eastAsia"/>
          <w:sz w:val="28"/>
          <w:szCs w:val="28"/>
        </w:rPr>
      </w:pPr>
    </w:p>
    <w:p w:rsidR="00873359" w:rsidRDefault="00873359" w:rsidP="00873359">
      <w:pPr>
        <w:ind w:firstLineChars="1550" w:firstLine="4340"/>
        <w:jc w:val="left"/>
        <w:textAlignment w:val="baseline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天津天保宏信物流中心有限公司</w:t>
      </w:r>
    </w:p>
    <w:p w:rsidR="00873359" w:rsidRDefault="00873359" w:rsidP="00873359">
      <w:pPr>
        <w:ind w:firstLineChars="2000" w:firstLine="5600"/>
        <w:jc w:val="left"/>
        <w:textAlignment w:val="baseline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综合管理部</w:t>
      </w:r>
    </w:p>
    <w:p w:rsidR="00873359" w:rsidRPr="00235B31" w:rsidRDefault="00873359" w:rsidP="00873359">
      <w:pPr>
        <w:ind w:firstLineChars="1900" w:firstLine="5320"/>
        <w:jc w:val="left"/>
        <w:textAlignment w:val="baseline"/>
        <w:rPr>
          <w:rFonts w:ascii="仿宋" w:eastAsia="仿宋" w:hAnsi="仿宋" w:hint="eastAsia"/>
          <w:sz w:val="28"/>
          <w:szCs w:val="28"/>
        </w:rPr>
      </w:pPr>
      <w:r w:rsidRPr="00235B31">
        <w:rPr>
          <w:rFonts w:ascii="仿宋" w:eastAsia="仿宋" w:hAnsi="仿宋" w:hint="eastAsia"/>
          <w:sz w:val="28"/>
          <w:szCs w:val="28"/>
        </w:rPr>
        <w:t>2026年6月23日</w:t>
      </w:r>
    </w:p>
    <w:bookmarkEnd w:id="2"/>
    <w:bookmarkEnd w:id="3"/>
    <w:p w:rsidR="00873359" w:rsidRDefault="00873359" w:rsidP="00873359">
      <w:pPr>
        <w:rPr>
          <w:rFonts w:hint="eastAsia"/>
          <w:szCs w:val="28"/>
        </w:rPr>
      </w:pPr>
    </w:p>
    <w:bookmarkEnd w:id="0"/>
    <w:bookmarkEnd w:id="1"/>
    <w:p w:rsidR="00873359" w:rsidRDefault="00873359" w:rsidP="0087335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873359" w:rsidRDefault="00873359" w:rsidP="00873359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</w:p>
    <w:p w:rsidR="00873359" w:rsidRDefault="00873359" w:rsidP="00873359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</w:p>
    <w:p w:rsidR="00873359" w:rsidRDefault="00873359" w:rsidP="00873359">
      <w:pPr>
        <w:rPr>
          <w:rFonts w:asciiTheme="majorEastAsia" w:eastAsiaTheme="majorEastAsia" w:hAnsiTheme="majorEastAsia" w:hint="eastAsia"/>
          <w:b/>
          <w:sz w:val="36"/>
          <w:szCs w:val="36"/>
        </w:rPr>
      </w:pPr>
    </w:p>
    <w:p w:rsidR="00873359" w:rsidRDefault="00873359" w:rsidP="00873359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报价函</w:t>
      </w:r>
    </w:p>
    <w:p w:rsidR="00873359" w:rsidRDefault="00873359" w:rsidP="00873359">
      <w:pPr>
        <w:rPr>
          <w:rFonts w:ascii="仿宋" w:eastAsia="仿宋" w:hAnsi="仿宋" w:hint="eastAsia"/>
          <w:sz w:val="30"/>
          <w:szCs w:val="30"/>
        </w:rPr>
      </w:pPr>
    </w:p>
    <w:p w:rsidR="00873359" w:rsidRDefault="00873359" w:rsidP="00873359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致：天津天保宏信物流中心有限公司</w:t>
      </w:r>
    </w:p>
    <w:p w:rsidR="00873359" w:rsidRDefault="00873359" w:rsidP="00873359">
      <w:pPr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30"/>
          <w:szCs w:val="30"/>
        </w:rPr>
        <w:t>1.我司已充分了解贵公司</w:t>
      </w:r>
      <w:r>
        <w:rPr>
          <w:rFonts w:ascii="仿宋" w:eastAsia="仿宋" w:hAnsi="仿宋" w:hint="eastAsia"/>
          <w:sz w:val="28"/>
          <w:szCs w:val="28"/>
        </w:rPr>
        <w:t>空调移机维修项目的实际情况，我司愿意按人民币（大写：           元）的报价参与本项目的比选。</w:t>
      </w:r>
    </w:p>
    <w:p w:rsidR="00873359" w:rsidRDefault="00873359" w:rsidP="00873359">
      <w:pPr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2.在合同正式签署生效之前，本报价函连同中选通知书将构成我们双方之间共同遵守的文件，对双方具有法律约束力。</w:t>
      </w:r>
    </w:p>
    <w:p w:rsidR="00873359" w:rsidRDefault="00873359" w:rsidP="00873359">
      <w:pPr>
        <w:ind w:firstLine="600"/>
        <w:rPr>
          <w:rFonts w:ascii="仿宋" w:eastAsia="仿宋" w:hAnsi="仿宋" w:hint="eastAsia"/>
          <w:sz w:val="28"/>
          <w:szCs w:val="28"/>
        </w:rPr>
      </w:pPr>
    </w:p>
    <w:p w:rsidR="00873359" w:rsidRDefault="00873359" w:rsidP="00873359">
      <w:pPr>
        <w:ind w:firstLine="600"/>
        <w:rPr>
          <w:rFonts w:ascii="仿宋" w:eastAsia="仿宋" w:hAnsi="仿宋" w:hint="eastAsia"/>
          <w:sz w:val="28"/>
          <w:szCs w:val="28"/>
        </w:rPr>
      </w:pPr>
    </w:p>
    <w:p w:rsidR="00873359" w:rsidRDefault="00873359" w:rsidP="00873359">
      <w:pPr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报价单位（盖章）</w:t>
      </w:r>
    </w:p>
    <w:p w:rsidR="00873359" w:rsidRDefault="00873359" w:rsidP="00873359">
      <w:pPr>
        <w:ind w:firstLine="600"/>
        <w:rPr>
          <w:rFonts w:ascii="仿宋" w:eastAsia="仿宋" w:hAnsi="仿宋" w:hint="eastAsia"/>
          <w:sz w:val="28"/>
          <w:szCs w:val="28"/>
        </w:rPr>
      </w:pPr>
    </w:p>
    <w:p w:rsidR="00873359" w:rsidRDefault="00873359" w:rsidP="00873359">
      <w:pPr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法定代表人或授权的代理人：</w:t>
      </w:r>
    </w:p>
    <w:p w:rsidR="00873359" w:rsidRDefault="00873359" w:rsidP="00873359">
      <w:pPr>
        <w:ind w:firstLine="600"/>
        <w:rPr>
          <w:rFonts w:ascii="仿宋" w:eastAsia="仿宋" w:hAnsi="仿宋" w:hint="eastAsia"/>
          <w:sz w:val="28"/>
          <w:szCs w:val="28"/>
        </w:rPr>
      </w:pPr>
    </w:p>
    <w:p w:rsidR="00873359" w:rsidRDefault="00873359" w:rsidP="00873359">
      <w:pPr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</w:p>
    <w:p w:rsidR="00873359" w:rsidRDefault="00873359" w:rsidP="00873359">
      <w:pPr>
        <w:ind w:firstLine="600"/>
        <w:rPr>
          <w:rFonts w:ascii="仿宋" w:eastAsia="仿宋" w:hAnsi="仿宋" w:hint="eastAsia"/>
          <w:sz w:val="28"/>
          <w:szCs w:val="28"/>
        </w:rPr>
      </w:pPr>
    </w:p>
    <w:p w:rsidR="00873359" w:rsidRDefault="00873359" w:rsidP="00873359">
      <w:pPr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报价日期：2026年6月  日</w:t>
      </w:r>
    </w:p>
    <w:p w:rsidR="00873359" w:rsidRPr="00554A27" w:rsidRDefault="00873359" w:rsidP="0087335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873359" w:rsidRDefault="00873359" w:rsidP="0087335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73318" w:rsidRPr="00873359" w:rsidRDefault="00273318"/>
    <w:sectPr w:rsidR="00273318" w:rsidRPr="00873359" w:rsidSect="00273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B3FE2"/>
    <w:multiLevelType w:val="hybridMultilevel"/>
    <w:tmpl w:val="94203310"/>
    <w:lvl w:ilvl="0" w:tplc="807C9BF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3359"/>
    <w:rsid w:val="00273318"/>
    <w:rsid w:val="00873359"/>
    <w:rsid w:val="00880BF4"/>
    <w:rsid w:val="00F65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3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733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33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2026-06-23T01:15:00Z</dcterms:created>
  <dcterms:modified xsi:type="dcterms:W3CDTF">2026-06-23T01:16:00Z</dcterms:modified>
</cp:coreProperties>
</file>